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DE096" w14:textId="07B472FB" w:rsidR="00D57412" w:rsidRDefault="00D57412" w:rsidP="00D57412">
      <w:pPr>
        <w:ind w:left="4320"/>
        <w:jc w:val="both"/>
        <w:rPr>
          <w:rFonts w:ascii="Montserrat" w:hAnsi="Montserrat" w:cs="Cordia New"/>
          <w:b/>
          <w:bCs/>
          <w:color w:val="162938" w:themeColor="background1"/>
        </w:rPr>
      </w:pPr>
      <w:r>
        <w:rPr>
          <w:rFonts w:ascii="Montserrat" w:hAnsi="Montserrat" w:cs="Cordia New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70DA352" wp14:editId="613F6FE8">
            <wp:simplePos x="0" y="0"/>
            <wp:positionH relativeFrom="column">
              <wp:posOffset>57448</wp:posOffset>
            </wp:positionH>
            <wp:positionV relativeFrom="paragraph">
              <wp:posOffset>-80010</wp:posOffset>
            </wp:positionV>
            <wp:extent cx="2129484" cy="731502"/>
            <wp:effectExtent l="0" t="0" r="4445" b="5715"/>
            <wp:wrapNone/>
            <wp:docPr id="43" name="Picture 4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484" cy="73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420">
        <w:rPr>
          <w:rFonts w:ascii="Montserrat" w:hAnsi="Montserrat" w:cs="Cordia New"/>
          <w:b/>
          <w:bCs/>
          <w:i/>
          <w:iCs/>
          <w:sz w:val="28"/>
          <w:szCs w:val="28"/>
        </w:rPr>
        <w:t>Part</w:t>
      </w:r>
      <w:r w:rsidRPr="00C46118">
        <w:rPr>
          <w:rFonts w:ascii="Montserrat" w:hAnsi="Montserrat" w:cs="Cordia New"/>
          <w:b/>
          <w:bCs/>
          <w:i/>
          <w:iCs/>
          <w:sz w:val="28"/>
          <w:szCs w:val="28"/>
        </w:rPr>
        <w:t xml:space="preserve"> 5: Health</w:t>
      </w:r>
    </w:p>
    <w:p w14:paraId="712B7B80" w14:textId="77777777" w:rsidR="00C22F7B" w:rsidRDefault="00C22F7B" w:rsidP="00C22F7B">
      <w:pPr>
        <w:ind w:left="4320"/>
        <w:jc w:val="both"/>
        <w:rPr>
          <w:rFonts w:ascii="Montserrat" w:hAnsi="Montserrat" w:cs="Cordia New"/>
          <w:b/>
          <w:bCs/>
        </w:rPr>
      </w:pPr>
    </w:p>
    <w:p w14:paraId="2C2DC9A0" w14:textId="6005A3E6" w:rsidR="00C22F7B" w:rsidRPr="002E3A8E" w:rsidRDefault="00A821F2" w:rsidP="00C22F7B">
      <w:pPr>
        <w:ind w:left="4320"/>
        <w:jc w:val="both"/>
        <w:rPr>
          <w:rFonts w:ascii="Montserrat" w:hAnsi="Montserrat" w:cs="Cordia New"/>
          <w:b/>
          <w:bCs/>
          <w:color w:val="00597D" w:themeColor="accent3"/>
        </w:rPr>
      </w:pPr>
      <w:r>
        <w:rPr>
          <w:rFonts w:ascii="Montserrat" w:hAnsi="Montserrat" w:cs="Cordia New"/>
          <w:b/>
          <w:bCs/>
          <w:color w:val="00597D" w:themeColor="accent3"/>
        </w:rPr>
        <w:t>The Body and Embodiment</w:t>
      </w:r>
    </w:p>
    <w:p w14:paraId="739CB6CB" w14:textId="5DBB2C70" w:rsidR="00C22F7B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  <w:r w:rsidRPr="005E5652">
        <w:rPr>
          <w:rFonts w:ascii="Montserrat" w:hAnsi="Montserrat"/>
          <w:b/>
          <w:bCs/>
          <w:color w:val="373D3F"/>
        </w:rPr>
        <w:t>Pa</w:t>
      </w:r>
      <w:r>
        <w:rPr>
          <w:rFonts w:ascii="Montserrat" w:hAnsi="Montserrat"/>
          <w:b/>
          <w:bCs/>
          <w:color w:val="373D3F"/>
        </w:rPr>
        <w:t>r</w:t>
      </w:r>
      <w:r w:rsidRPr="005E5652">
        <w:rPr>
          <w:rFonts w:ascii="Montserrat" w:hAnsi="Montserrat"/>
          <w:b/>
          <w:bCs/>
          <w:color w:val="373D3F"/>
        </w:rPr>
        <w:t xml:space="preserve">t 1: </w:t>
      </w:r>
      <w:r w:rsidR="00383559">
        <w:rPr>
          <w:rFonts w:ascii="Montserrat" w:hAnsi="Montserrat"/>
          <w:b/>
          <w:bCs/>
          <w:color w:val="373D3F"/>
        </w:rPr>
        <w:t>Tell me how to do it</w:t>
      </w:r>
      <w:r w:rsidRPr="005E5652">
        <w:rPr>
          <w:rFonts w:ascii="Montserrat" w:hAnsi="Montserrat"/>
          <w:b/>
          <w:bCs/>
          <w:color w:val="373D3F"/>
        </w:rPr>
        <w:t>! </w:t>
      </w:r>
      <w:r w:rsidR="00383559">
        <w:rPr>
          <w:rFonts w:ascii="Montserrat" w:hAnsi="Montserrat"/>
          <w:color w:val="373D3F"/>
        </w:rPr>
        <w:t xml:space="preserve">Your body knows! We’ve all had the experience of doing something “on autopilot.” Driving home without really thinking about it is one example. Our bodies carry a significant amount of knowledge that doesn’t need to involve our minds. </w:t>
      </w:r>
      <w:r w:rsidR="002E4BFA">
        <w:rPr>
          <w:rFonts w:ascii="Montserrat" w:hAnsi="Montserrat"/>
          <w:color w:val="373D3F"/>
        </w:rPr>
        <w:t>Choose an activity you do with regularity and write a “body user manual” of exactly how this activity should be done. For instance, maybe you regularly put your hair into a bun, or tie your shoes, or turn on the TV. Assume the reader of the manual has never done these things but has a body just like yours. Write a better user manual than the best that IKEA has to offer.</w:t>
      </w:r>
    </w:p>
    <w:p w14:paraId="5E1D8860" w14:textId="77777777" w:rsidR="00C22F7B" w:rsidRPr="005E5652" w:rsidRDefault="00C22F7B" w:rsidP="00C22F7B">
      <w:pPr>
        <w:shd w:val="clear" w:color="auto" w:fill="FFFFFF"/>
        <w:spacing w:before="360"/>
        <w:jc w:val="both"/>
        <w:rPr>
          <w:rFonts w:ascii="Montserrat" w:hAnsi="Montserrat"/>
          <w:color w:val="373D3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4BFA" w14:paraId="2D56519A" w14:textId="77777777" w:rsidTr="002E4BFA">
        <w:tc>
          <w:tcPr>
            <w:tcW w:w="9350" w:type="dxa"/>
          </w:tcPr>
          <w:p w14:paraId="0B01C4D6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4FAD53FF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02A59DCA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583A5332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3B4D9B9C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57999FE4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4AB3C732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50DB0BCD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5B73E78F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470D3189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00C2A1E2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4B0DAEC9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35C488F6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261BD962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6A0BA34D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0D641F00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60579D4B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7F2F83AA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5D6E04EF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48872D59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282C0D7E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6EBC1B48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703E9CE5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3D7C1679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5BD57338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189CF54E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14C843D8" w14:textId="77777777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  <w:p w14:paraId="7A8722FE" w14:textId="587B7F1C" w:rsidR="002E4BFA" w:rsidRDefault="002E4BFA" w:rsidP="005A2212">
            <w:pPr>
              <w:jc w:val="both"/>
              <w:rPr>
                <w:rFonts w:ascii="Montserrat" w:hAnsi="Montserrat" w:cs="Cordia New"/>
                <w:b/>
                <w:bCs/>
              </w:rPr>
            </w:pPr>
          </w:p>
        </w:tc>
      </w:tr>
    </w:tbl>
    <w:p w14:paraId="71118A1B" w14:textId="77777777" w:rsidR="002E4BFA" w:rsidRDefault="002E4BFA" w:rsidP="005A2212">
      <w:pPr>
        <w:jc w:val="both"/>
        <w:rPr>
          <w:rFonts w:ascii="Montserrat" w:hAnsi="Montserrat"/>
          <w:color w:val="373D3F"/>
        </w:rPr>
      </w:pPr>
      <w:r w:rsidRPr="005E5652">
        <w:rPr>
          <w:rFonts w:ascii="Montserrat" w:hAnsi="Montserrat"/>
          <w:b/>
          <w:bCs/>
          <w:color w:val="373D3F"/>
        </w:rPr>
        <w:lastRenderedPageBreak/>
        <w:t>Pa</w:t>
      </w:r>
      <w:r>
        <w:rPr>
          <w:rFonts w:ascii="Montserrat" w:hAnsi="Montserrat"/>
          <w:b/>
          <w:bCs/>
          <w:color w:val="373D3F"/>
        </w:rPr>
        <w:t>r</w:t>
      </w:r>
      <w:r w:rsidRPr="005E5652">
        <w:rPr>
          <w:rFonts w:ascii="Montserrat" w:hAnsi="Montserrat"/>
          <w:b/>
          <w:bCs/>
          <w:color w:val="373D3F"/>
        </w:rPr>
        <w:t xml:space="preserve">t </w:t>
      </w:r>
      <w:r>
        <w:rPr>
          <w:rFonts w:ascii="Montserrat" w:hAnsi="Montserrat"/>
          <w:b/>
          <w:bCs/>
          <w:color w:val="373D3F"/>
        </w:rPr>
        <w:t>2</w:t>
      </w:r>
      <w:r w:rsidRPr="005E5652">
        <w:rPr>
          <w:rFonts w:ascii="Montserrat" w:hAnsi="Montserrat"/>
          <w:b/>
          <w:bCs/>
          <w:color w:val="373D3F"/>
        </w:rPr>
        <w:t xml:space="preserve">: </w:t>
      </w:r>
      <w:r>
        <w:rPr>
          <w:rFonts w:ascii="Montserrat" w:hAnsi="Montserrat"/>
          <w:b/>
          <w:bCs/>
          <w:color w:val="373D3F"/>
        </w:rPr>
        <w:t xml:space="preserve">Reflect on it! </w:t>
      </w:r>
      <w:r>
        <w:rPr>
          <w:rFonts w:ascii="Montserrat" w:hAnsi="Montserrat"/>
          <w:color w:val="373D3F"/>
        </w:rPr>
        <w:t>What insights about embodiment have you discovered while writing this manual?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4BFA" w14:paraId="39B40BA1" w14:textId="77777777" w:rsidTr="002E4BFA">
        <w:tc>
          <w:tcPr>
            <w:tcW w:w="9350" w:type="dxa"/>
          </w:tcPr>
          <w:p w14:paraId="62C12CF7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EBF8180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414E952F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C4324AD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1AFA406F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039A3832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6640C07E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04B028EE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3FD4DDED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0A4A4D3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1D42863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4C74874C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39EFB66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6D2E1484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7CC875D8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7A09F344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7B4167A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15BFC2F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33F3CDC4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791627DF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65D84428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1B49BB93" w14:textId="77777777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7E7D985D" w14:textId="536D9BCD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2EFEDADF" w14:textId="021F56DC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0753F218" w14:textId="3A7B30BA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23092E46" w14:textId="3240EE66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00069706" w14:textId="17DC7E19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00DE526A" w14:textId="6C0C58A8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30B21CDD" w14:textId="3C0A1271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69724FD1" w14:textId="616CEBCD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2A9F0060" w14:textId="30DE21BE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54C138B5" w14:textId="13A96AEC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65779A2D" w14:textId="3862A443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3B44781B" w14:textId="4CC06E83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0D5C751B" w14:textId="2F05344C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75B416E1" w14:textId="18DEBCB0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33F964A9" w14:textId="01976E22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2968AD73" w14:textId="2FD2D6DE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4689C991" w14:textId="2F06A9BD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2DAA8297" w14:textId="77777777" w:rsidR="00EC2420" w:rsidRDefault="00EC2420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  <w:p w14:paraId="2366CC30" w14:textId="76ADA41B" w:rsidR="002E4BFA" w:rsidRDefault="002E4BFA" w:rsidP="005A2212">
            <w:pPr>
              <w:jc w:val="both"/>
              <w:rPr>
                <w:rFonts w:ascii="Montserrat" w:hAnsi="Montserrat"/>
                <w:b/>
                <w:bCs/>
                <w:color w:val="373D3F"/>
              </w:rPr>
            </w:pPr>
          </w:p>
        </w:tc>
      </w:tr>
    </w:tbl>
    <w:p w14:paraId="11FF7213" w14:textId="4DBD451F" w:rsidR="00C22F7B" w:rsidRDefault="002E4BFA" w:rsidP="005A2212">
      <w:pPr>
        <w:jc w:val="both"/>
        <w:rPr>
          <w:rFonts w:ascii="Montserrat" w:hAnsi="Montserrat" w:cs="Cordia New"/>
          <w:b/>
          <w:bCs/>
        </w:rPr>
      </w:pPr>
      <w:r w:rsidRPr="005E5652">
        <w:rPr>
          <w:rFonts w:ascii="Montserrat" w:hAnsi="Montserrat"/>
          <w:b/>
          <w:bCs/>
          <w:color w:val="373D3F"/>
        </w:rPr>
        <w:t> </w:t>
      </w:r>
    </w:p>
    <w:sectPr w:rsidR="00C22F7B" w:rsidSect="00EC2420"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AF972" w14:textId="77777777" w:rsidR="00462C14" w:rsidRDefault="00462C14" w:rsidP="00CB1152">
      <w:r>
        <w:separator/>
      </w:r>
    </w:p>
  </w:endnote>
  <w:endnote w:type="continuationSeparator" w:id="0">
    <w:p w14:paraId="29AB48BC" w14:textId="77777777" w:rsidR="00462C14" w:rsidRDefault="00462C14" w:rsidP="00CB1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2C03" w14:textId="3E4822A4" w:rsidR="00EC2420" w:rsidRDefault="00EC2420" w:rsidP="00EC2420">
    <w:pPr>
      <w:pStyle w:val="Footer"/>
      <w:jc w:val="right"/>
    </w:pPr>
    <w:r>
      <w:t>The Body and Embodiment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CCB9" w14:textId="76F5D4BB" w:rsidR="00EC2420" w:rsidRDefault="00EC2420" w:rsidP="00EC2420">
    <w:pPr>
      <w:pStyle w:val="Footer"/>
      <w:jc w:val="right"/>
    </w:pPr>
    <w:r>
      <w:t>The Body and Embodiment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D5BD" w14:textId="77777777" w:rsidR="00462C14" w:rsidRDefault="00462C14" w:rsidP="00CB1152">
      <w:r>
        <w:separator/>
      </w:r>
    </w:p>
  </w:footnote>
  <w:footnote w:type="continuationSeparator" w:id="0">
    <w:p w14:paraId="66E6D293" w14:textId="77777777" w:rsidR="00462C14" w:rsidRDefault="00462C14" w:rsidP="00CB1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F51"/>
    <w:multiLevelType w:val="hybridMultilevel"/>
    <w:tmpl w:val="3F1ED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5CB8"/>
    <w:multiLevelType w:val="hybridMultilevel"/>
    <w:tmpl w:val="C854C9FE"/>
    <w:lvl w:ilvl="0" w:tplc="39C22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A660D7B"/>
    <w:multiLevelType w:val="multilevel"/>
    <w:tmpl w:val="B626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8E3F7C"/>
    <w:multiLevelType w:val="hybridMultilevel"/>
    <w:tmpl w:val="753CF7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340961">
    <w:abstractNumId w:val="2"/>
  </w:num>
  <w:num w:numId="2" w16cid:durableId="968052636">
    <w:abstractNumId w:val="3"/>
  </w:num>
  <w:num w:numId="3" w16cid:durableId="2055884969">
    <w:abstractNumId w:val="0"/>
  </w:num>
  <w:num w:numId="4" w16cid:durableId="1207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39"/>
    <w:rsid w:val="000521BC"/>
    <w:rsid w:val="00061018"/>
    <w:rsid w:val="000778A3"/>
    <w:rsid w:val="000E5A02"/>
    <w:rsid w:val="00124750"/>
    <w:rsid w:val="00164CE3"/>
    <w:rsid w:val="00176F09"/>
    <w:rsid w:val="00177259"/>
    <w:rsid w:val="001A1D66"/>
    <w:rsid w:val="001B6327"/>
    <w:rsid w:val="001C0B66"/>
    <w:rsid w:val="001C2B11"/>
    <w:rsid w:val="001C5439"/>
    <w:rsid w:val="001C6E26"/>
    <w:rsid w:val="001D6258"/>
    <w:rsid w:val="001F4C29"/>
    <w:rsid w:val="00206882"/>
    <w:rsid w:val="00206A1A"/>
    <w:rsid w:val="00237D22"/>
    <w:rsid w:val="00266BE7"/>
    <w:rsid w:val="00267CFA"/>
    <w:rsid w:val="00274A77"/>
    <w:rsid w:val="00274E64"/>
    <w:rsid w:val="00292946"/>
    <w:rsid w:val="002958EC"/>
    <w:rsid w:val="002B3863"/>
    <w:rsid w:val="002C6BED"/>
    <w:rsid w:val="002E3A8E"/>
    <w:rsid w:val="002E4BFA"/>
    <w:rsid w:val="002E6D0C"/>
    <w:rsid w:val="002E7513"/>
    <w:rsid w:val="002F4688"/>
    <w:rsid w:val="002F5C6B"/>
    <w:rsid w:val="00301C37"/>
    <w:rsid w:val="00324443"/>
    <w:rsid w:val="00357660"/>
    <w:rsid w:val="00383559"/>
    <w:rsid w:val="003846F4"/>
    <w:rsid w:val="00386057"/>
    <w:rsid w:val="00421320"/>
    <w:rsid w:val="00441B4D"/>
    <w:rsid w:val="00443965"/>
    <w:rsid w:val="004449B3"/>
    <w:rsid w:val="00452308"/>
    <w:rsid w:val="00462C14"/>
    <w:rsid w:val="004659ED"/>
    <w:rsid w:val="00470A83"/>
    <w:rsid w:val="00470CE0"/>
    <w:rsid w:val="00483619"/>
    <w:rsid w:val="004C003A"/>
    <w:rsid w:val="004E2070"/>
    <w:rsid w:val="004F444D"/>
    <w:rsid w:val="004F701F"/>
    <w:rsid w:val="00514186"/>
    <w:rsid w:val="005204A0"/>
    <w:rsid w:val="00524230"/>
    <w:rsid w:val="005420CE"/>
    <w:rsid w:val="00542245"/>
    <w:rsid w:val="00551A06"/>
    <w:rsid w:val="0059052E"/>
    <w:rsid w:val="005A18C4"/>
    <w:rsid w:val="005A2212"/>
    <w:rsid w:val="005B2FAC"/>
    <w:rsid w:val="005B61C4"/>
    <w:rsid w:val="005B6B87"/>
    <w:rsid w:val="005D184D"/>
    <w:rsid w:val="005D1CEF"/>
    <w:rsid w:val="005D752B"/>
    <w:rsid w:val="005E01B0"/>
    <w:rsid w:val="005E5652"/>
    <w:rsid w:val="00602208"/>
    <w:rsid w:val="00603C67"/>
    <w:rsid w:val="0061782A"/>
    <w:rsid w:val="00626554"/>
    <w:rsid w:val="00640255"/>
    <w:rsid w:val="006934CD"/>
    <w:rsid w:val="006A1BDF"/>
    <w:rsid w:val="006B34AC"/>
    <w:rsid w:val="006B6F88"/>
    <w:rsid w:val="006D49FC"/>
    <w:rsid w:val="006F7C2D"/>
    <w:rsid w:val="00713F7B"/>
    <w:rsid w:val="00714DCF"/>
    <w:rsid w:val="0072231B"/>
    <w:rsid w:val="00746BB1"/>
    <w:rsid w:val="00760AE1"/>
    <w:rsid w:val="00763258"/>
    <w:rsid w:val="00777AA1"/>
    <w:rsid w:val="0079108D"/>
    <w:rsid w:val="007D4401"/>
    <w:rsid w:val="007E40C3"/>
    <w:rsid w:val="007E41F1"/>
    <w:rsid w:val="00801F8F"/>
    <w:rsid w:val="00825D78"/>
    <w:rsid w:val="008312D9"/>
    <w:rsid w:val="008A5930"/>
    <w:rsid w:val="008B51B4"/>
    <w:rsid w:val="008C3F20"/>
    <w:rsid w:val="00900B16"/>
    <w:rsid w:val="00904C28"/>
    <w:rsid w:val="00911295"/>
    <w:rsid w:val="00950B72"/>
    <w:rsid w:val="009553F1"/>
    <w:rsid w:val="00967B96"/>
    <w:rsid w:val="009854CC"/>
    <w:rsid w:val="00990C7F"/>
    <w:rsid w:val="009A2429"/>
    <w:rsid w:val="009B2664"/>
    <w:rsid w:val="009B5C31"/>
    <w:rsid w:val="009C07AF"/>
    <w:rsid w:val="009C2317"/>
    <w:rsid w:val="009C7B83"/>
    <w:rsid w:val="009D7A05"/>
    <w:rsid w:val="009F59D3"/>
    <w:rsid w:val="00A116F7"/>
    <w:rsid w:val="00A12F6B"/>
    <w:rsid w:val="00A41F5A"/>
    <w:rsid w:val="00A821F2"/>
    <w:rsid w:val="00A97B25"/>
    <w:rsid w:val="00AB7008"/>
    <w:rsid w:val="00AE0005"/>
    <w:rsid w:val="00B035B6"/>
    <w:rsid w:val="00B16B46"/>
    <w:rsid w:val="00B21D67"/>
    <w:rsid w:val="00B239F4"/>
    <w:rsid w:val="00B4517F"/>
    <w:rsid w:val="00B5540A"/>
    <w:rsid w:val="00B55CEC"/>
    <w:rsid w:val="00B56AD3"/>
    <w:rsid w:val="00B630C5"/>
    <w:rsid w:val="00B67796"/>
    <w:rsid w:val="00B70159"/>
    <w:rsid w:val="00BA1B9D"/>
    <w:rsid w:val="00BB78E3"/>
    <w:rsid w:val="00BD1DE4"/>
    <w:rsid w:val="00BE088D"/>
    <w:rsid w:val="00BF552B"/>
    <w:rsid w:val="00C22F7B"/>
    <w:rsid w:val="00C4588D"/>
    <w:rsid w:val="00C46118"/>
    <w:rsid w:val="00C46C67"/>
    <w:rsid w:val="00C9541C"/>
    <w:rsid w:val="00CB1152"/>
    <w:rsid w:val="00CD055F"/>
    <w:rsid w:val="00CD1B8A"/>
    <w:rsid w:val="00CD5DBA"/>
    <w:rsid w:val="00D50561"/>
    <w:rsid w:val="00D57412"/>
    <w:rsid w:val="00D94420"/>
    <w:rsid w:val="00DA142F"/>
    <w:rsid w:val="00DD5ED8"/>
    <w:rsid w:val="00DE655D"/>
    <w:rsid w:val="00E012BE"/>
    <w:rsid w:val="00E10031"/>
    <w:rsid w:val="00E22CFB"/>
    <w:rsid w:val="00E4275D"/>
    <w:rsid w:val="00E47674"/>
    <w:rsid w:val="00E835C3"/>
    <w:rsid w:val="00E85D77"/>
    <w:rsid w:val="00EA1124"/>
    <w:rsid w:val="00EA3C21"/>
    <w:rsid w:val="00EA479F"/>
    <w:rsid w:val="00EB272A"/>
    <w:rsid w:val="00EB5912"/>
    <w:rsid w:val="00EC2420"/>
    <w:rsid w:val="00EC29BD"/>
    <w:rsid w:val="00EE20FF"/>
    <w:rsid w:val="00EE4871"/>
    <w:rsid w:val="00F128BB"/>
    <w:rsid w:val="00F55A93"/>
    <w:rsid w:val="00F618E5"/>
    <w:rsid w:val="00F6320E"/>
    <w:rsid w:val="00F63C59"/>
    <w:rsid w:val="00F66875"/>
    <w:rsid w:val="00F71982"/>
    <w:rsid w:val="00F769E4"/>
    <w:rsid w:val="00F815B8"/>
    <w:rsid w:val="00F94FE8"/>
    <w:rsid w:val="00FA3B6B"/>
    <w:rsid w:val="00FB7624"/>
    <w:rsid w:val="00FD1254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162C"/>
  <w15:docId w15:val="{09F095CC-10C3-4F4D-ABF9-5B3AE520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5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4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C5439"/>
    <w:rPr>
      <w:rFonts w:asciiTheme="majorHAnsi" w:eastAsiaTheme="majorEastAsia" w:hAnsiTheme="majorHAnsi" w:cstheme="majorBidi"/>
      <w:color w:val="530F23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C5439"/>
    <w:rPr>
      <w:color w:val="F16835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272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72A"/>
    <w:rPr>
      <w:b/>
      <w:bCs/>
    </w:rPr>
  </w:style>
  <w:style w:type="character" w:styleId="Emphasis">
    <w:name w:val="Emphasis"/>
    <w:basedOn w:val="DefaultParagraphFont"/>
    <w:uiPriority w:val="20"/>
    <w:qFormat/>
    <w:rsid w:val="00DE655D"/>
    <w:rPr>
      <w:i/>
      <w:iCs/>
    </w:rPr>
  </w:style>
  <w:style w:type="paragraph" w:styleId="ListParagraph">
    <w:name w:val="List Paragraph"/>
    <w:basedOn w:val="Normal"/>
    <w:uiPriority w:val="34"/>
    <w:qFormat/>
    <w:rsid w:val="001D6258"/>
    <w:pPr>
      <w:ind w:left="720"/>
      <w:contextualSpacing/>
    </w:pPr>
  </w:style>
  <w:style w:type="table" w:styleId="TableGrid">
    <w:name w:val="Table Grid"/>
    <w:basedOn w:val="TableNormal"/>
    <w:uiPriority w:val="39"/>
    <w:rsid w:val="006B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11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B1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1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310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96134911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25469297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27922195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0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2896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6413484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17318605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89761708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343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5352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3468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3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4535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332">
          <w:marLeft w:val="0"/>
          <w:marRight w:val="0"/>
          <w:marTop w:val="120"/>
          <w:marBottom w:val="10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307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872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0632476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37584490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14449424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57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57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332949642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21933594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2046101915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727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1956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1300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703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499465958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74707292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  <w:div w:id="1916892161">
          <w:marLeft w:val="0"/>
          <w:marRight w:val="0"/>
          <w:marTop w:val="216"/>
          <w:marBottom w:val="216"/>
          <w:divBdr>
            <w:top w:val="single" w:sz="4" w:space="30" w:color="373D3F"/>
            <w:left w:val="single" w:sz="4" w:space="30" w:color="373D3F"/>
            <w:bottom w:val="single" w:sz="4" w:space="30" w:color="373D3F"/>
            <w:right w:val="single" w:sz="4" w:space="30" w:color="373D3F"/>
          </w:divBdr>
        </w:div>
      </w:divsChild>
    </w:div>
    <w:div w:id="19706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2259">
          <w:blockQuote w:val="1"/>
          <w:marLeft w:val="60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840127"/>
      </a:dk1>
      <a:lt1>
        <a:srgbClr val="162938"/>
      </a:lt1>
      <a:dk2>
        <a:srgbClr val="9EAAB1"/>
      </a:dk2>
      <a:lt2>
        <a:srgbClr val="E1E4E1"/>
      </a:lt2>
      <a:accent1>
        <a:srgbClr val="6F1430"/>
      </a:accent1>
      <a:accent2>
        <a:srgbClr val="484A9B"/>
      </a:accent2>
      <a:accent3>
        <a:srgbClr val="00597D"/>
      </a:accent3>
      <a:accent4>
        <a:srgbClr val="77D0E1"/>
      </a:accent4>
      <a:accent5>
        <a:srgbClr val="5B9BD5"/>
      </a:accent5>
      <a:accent6>
        <a:srgbClr val="8ED1CC"/>
      </a:accent6>
      <a:hlink>
        <a:srgbClr val="FFEA90"/>
      </a:hlink>
      <a:folHlink>
        <a:srgbClr val="F1683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718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Manmeet Sital [bn20m2s]</dc:creator>
  <cp:keywords/>
  <dc:description/>
  <cp:lastModifiedBy>Rebecca Yoshizawa</cp:lastModifiedBy>
  <cp:revision>2</cp:revision>
  <dcterms:created xsi:type="dcterms:W3CDTF">2023-02-10T00:09:00Z</dcterms:created>
  <dcterms:modified xsi:type="dcterms:W3CDTF">2023-02-10T00:09:00Z</dcterms:modified>
</cp:coreProperties>
</file>